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4F" w:rsidRDefault="005D4E4F" w:rsidP="005D4E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в Высокогорском муниципальном районе за 27.04.18-04.05.18 года</w:t>
      </w:r>
    </w:p>
    <w:p w:rsidR="005D4E4F" w:rsidRDefault="005D4E4F" w:rsidP="005D4E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4E4F">
        <w:rPr>
          <w:rFonts w:ascii="Times New Roman" w:hAnsi="Times New Roman" w:cs="Times New Roman"/>
          <w:sz w:val="28"/>
          <w:szCs w:val="28"/>
        </w:rPr>
        <w:t xml:space="preserve">04 мая </w:t>
      </w:r>
      <w:proofErr w:type="gramStart"/>
      <w:r w:rsidRPr="005D4E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4E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4E4F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5D4E4F">
        <w:rPr>
          <w:rFonts w:ascii="Times New Roman" w:hAnsi="Times New Roman" w:cs="Times New Roman"/>
          <w:sz w:val="28"/>
          <w:szCs w:val="28"/>
        </w:rPr>
        <w:t xml:space="preserve"> гора прошел смотр – конкурс</w:t>
      </w:r>
      <w:r w:rsidRPr="005D4E4F">
        <w:rPr>
          <w:rFonts w:ascii="Times New Roman" w:eastAsia="Calibri" w:hAnsi="Times New Roman" w:cs="Times New Roman"/>
          <w:sz w:val="28"/>
          <w:szCs w:val="28"/>
        </w:rPr>
        <w:t xml:space="preserve"> почетных караулов среди военно-патриотических клубов «Прикоснись сердцем к подвигу!»</w:t>
      </w:r>
    </w:p>
    <w:p w:rsidR="005D4E4F" w:rsidRDefault="005D4E4F" w:rsidP="005D4E4F">
      <w:pPr>
        <w:pStyle w:val="2"/>
        <w:spacing w:before="0"/>
        <w:ind w:firstLine="567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D4E4F">
        <w:rPr>
          <w:rFonts w:ascii="Times New Roman" w:hAnsi="Times New Roman"/>
          <w:b w:val="0"/>
          <w:color w:val="auto"/>
          <w:sz w:val="28"/>
          <w:szCs w:val="28"/>
        </w:rPr>
        <w:t xml:space="preserve">Смотр – конкурс «Прикоснись сердцем к подвигу!» среди учащихся  военно-патриотических клубов Высокогорского муниципального района Республики Татарстан нацелен на активацию деятельности юнармейских Постов. Конкурс проводятся в рамках </w:t>
      </w:r>
      <w:r w:rsidRPr="005D4E4F">
        <w:rPr>
          <w:rFonts w:ascii="Times New Roman" w:hAnsi="Times New Roman"/>
          <w:b w:val="0"/>
          <w:bCs w:val="0"/>
          <w:color w:val="auto"/>
          <w:sz w:val="28"/>
          <w:szCs w:val="28"/>
        </w:rPr>
        <w:t>развития Регионального детско-юношеского военно-патриотического общественного  движения «ЮНАРМИЯ» в Республике Татарстан и с целью активизации патриотической работы в районе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.</w:t>
      </w:r>
    </w:p>
    <w:p w:rsidR="003E5D08" w:rsidRDefault="003E5D08" w:rsidP="003E5D08">
      <w:pPr>
        <w:rPr>
          <w:lang w:eastAsia="ru-RU"/>
        </w:rPr>
      </w:pPr>
    </w:p>
    <w:p w:rsidR="003E5D08" w:rsidRDefault="003E5D08" w:rsidP="003E5D08">
      <w:pPr>
        <w:rPr>
          <w:lang w:eastAsia="ru-RU"/>
        </w:rPr>
      </w:pPr>
    </w:p>
    <w:p w:rsidR="003E5D08" w:rsidRPr="003E5D08" w:rsidRDefault="003E5D08" w:rsidP="003E5D08">
      <w:pPr>
        <w:rPr>
          <w:lang w:eastAsia="ru-RU"/>
        </w:rPr>
      </w:pPr>
    </w:p>
    <w:p w:rsidR="006A0058" w:rsidRDefault="003E5D08" w:rsidP="005D4E4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8" descr="D:\Users\1\AppData\Local\Temp\Rar$DIa0.927\IMG_20180504_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1\AppData\Local\Temp\Rar$DIa0.927\IMG_20180504_101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058" w:rsidRDefault="006A0058" w:rsidP="006A0058">
      <w:pPr>
        <w:ind w:left="-1134" w:firstLine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40075" cy="2355056"/>
            <wp:effectExtent l="19050" t="0" r="3175" b="0"/>
            <wp:docPr id="6" name="Рисунок 6" descr="D:\Users\1\AppData\Local\Temp\Rar$DIa0.179\IMG_20180504_1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1\AppData\Local\Temp\Rar$DIa0.179\IMG_20180504_101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35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5D08">
        <w:rPr>
          <w:noProof/>
          <w:lang w:eastAsia="ru-RU"/>
        </w:rPr>
        <w:drawing>
          <wp:inline distT="0" distB="0" distL="0" distR="0">
            <wp:extent cx="3225800" cy="2419350"/>
            <wp:effectExtent l="19050" t="0" r="0" b="0"/>
            <wp:docPr id="9" name="Рисунок 7" descr="D:\Users\1\AppData\Local\Temp\Rar$DIa0.802\IMG_20180504_10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1\AppData\Local\Temp\Rar$DIa0.802\IMG_20180504_101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058" w:rsidRDefault="003E5D08" w:rsidP="003E5D08">
      <w:pPr>
        <w:ind w:left="-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3" name="Рисунок 5" descr="D:\Users\1\AppData\Local\Temp\Rar$DIa0.768\IMG_20180504_09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AppData\Local\Temp\Rar$DIa0.768\IMG_20180504_093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4200" cy="2343150"/>
            <wp:effectExtent l="19050" t="0" r="0" b="0"/>
            <wp:docPr id="10" name="Рисунок 9" descr="D:\Users\1\AppData\Local\Temp\Rar$DIa0.362\IMG_20180504_10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1\AppData\Local\Temp\Rar$DIa0.362\IMG_20180504_101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BA37F9" w:rsidP="00BA37F9">
      <w:pPr>
        <w:ind w:left="-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8025" cy="4330700"/>
            <wp:effectExtent l="19050" t="0" r="9525" b="0"/>
            <wp:docPr id="12" name="Рисунок 11" descr="D:\Users\1\Downloads\P80504-09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1\Downloads\P80504-093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37F9">
        <w:rPr>
          <w:noProof/>
          <w:lang w:eastAsia="ru-RU"/>
        </w:rPr>
        <w:drawing>
          <wp:inline distT="0" distB="0" distL="0" distR="0">
            <wp:extent cx="3175000" cy="2381250"/>
            <wp:effectExtent l="19050" t="0" r="6350" b="0"/>
            <wp:docPr id="13" name="Рисунок 10" descr="D:\Users\1\AppData\Local\Temp\Rar$DIa0.339\IMG_20180504_09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1\AppData\Local\Temp\Rar$DIa0.339\IMG_20180504_093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B33" w:rsidSect="00BA37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E4F"/>
    <w:rsid w:val="00046BDD"/>
    <w:rsid w:val="003E5D08"/>
    <w:rsid w:val="004141CF"/>
    <w:rsid w:val="00492B33"/>
    <w:rsid w:val="005D4E4F"/>
    <w:rsid w:val="006A0058"/>
    <w:rsid w:val="00A1033D"/>
    <w:rsid w:val="00BA37F9"/>
    <w:rsid w:val="00D35C08"/>
    <w:rsid w:val="00D77AE9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4F"/>
  </w:style>
  <w:style w:type="paragraph" w:styleId="2">
    <w:name w:val="heading 2"/>
    <w:basedOn w:val="a"/>
    <w:next w:val="a"/>
    <w:link w:val="20"/>
    <w:uiPriority w:val="99"/>
    <w:qFormat/>
    <w:rsid w:val="005D4E4F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D4E4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2018-05-04T10:44:00Z</dcterms:created>
  <dcterms:modified xsi:type="dcterms:W3CDTF">2018-05-04T11:14:00Z</dcterms:modified>
</cp:coreProperties>
</file>